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D071B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Wagner Community School</w:t>
      </w:r>
    </w:p>
    <w:p w14:paraId="5A567BF6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School Board Regular Meeting</w:t>
      </w:r>
    </w:p>
    <w:p w14:paraId="42DE6E73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Date: Monday, January 13, 2020</w:t>
      </w:r>
    </w:p>
    <w:p w14:paraId="6A4002B3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7:00 PM</w:t>
      </w:r>
    </w:p>
    <w:p w14:paraId="34B46D76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LDL Room 533</w:t>
      </w:r>
    </w:p>
    <w:p w14:paraId="08D818F1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Opening Items</w:t>
      </w:r>
    </w:p>
    <w:p w14:paraId="65419D8E" w14:textId="77777777" w:rsidR="00435CA8" w:rsidRPr="00435CA8" w:rsidRDefault="00435CA8" w:rsidP="00435C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1.A. Call to Order</w:t>
      </w:r>
    </w:p>
    <w:p w14:paraId="21463FC8" w14:textId="77777777" w:rsidR="00435CA8" w:rsidRPr="00435CA8" w:rsidRDefault="00435CA8" w:rsidP="00435C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1.B. Pledge of Allegiance</w:t>
      </w:r>
    </w:p>
    <w:p w14:paraId="1F09A46A" w14:textId="77777777" w:rsidR="00435CA8" w:rsidRPr="00435CA8" w:rsidRDefault="00435CA8" w:rsidP="00435C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1.C. Conflict of Interest Declaration</w:t>
      </w:r>
    </w:p>
    <w:p w14:paraId="4FF5384B" w14:textId="77777777" w:rsidR="00435CA8" w:rsidRPr="00435CA8" w:rsidRDefault="00435CA8" w:rsidP="00435C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1.D. Approval of the Agenda</w:t>
      </w:r>
    </w:p>
    <w:p w14:paraId="61AC0290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0D7D8185" w14:textId="2C8E1442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Communication Items</w:t>
      </w:r>
    </w:p>
    <w:p w14:paraId="22DE90DA" w14:textId="1EEB3F4F" w:rsidR="00435CA8" w:rsidRPr="00435CA8" w:rsidRDefault="00435CA8" w:rsidP="00435C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2.A. Community Input--</w:t>
      </w:r>
    </w:p>
    <w:p w14:paraId="0F654B05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4F67C440" w14:textId="0C32AEB7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Consent Agenda Items</w:t>
      </w:r>
    </w:p>
    <w:p w14:paraId="5AE0A8E9" w14:textId="77777777" w:rsidR="00435CA8" w:rsidRPr="00435CA8" w:rsidRDefault="00435CA8" w:rsidP="00435C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3.A. Approval of Minutes</w:t>
      </w:r>
    </w:p>
    <w:p w14:paraId="77BCCE6E" w14:textId="77777777" w:rsidR="00435CA8" w:rsidRPr="00435CA8" w:rsidRDefault="00435CA8" w:rsidP="00435C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3.B. Approval of Surplus Items</w:t>
      </w:r>
    </w:p>
    <w:p w14:paraId="21483F5C" w14:textId="77777777" w:rsidR="00435CA8" w:rsidRPr="00435CA8" w:rsidRDefault="00435CA8" w:rsidP="00435C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3.C. Approval of Financial Report</w:t>
      </w:r>
    </w:p>
    <w:p w14:paraId="6BB36763" w14:textId="77777777" w:rsidR="00435CA8" w:rsidRPr="00435CA8" w:rsidRDefault="00435CA8" w:rsidP="00435C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3.D. Resignations</w:t>
      </w:r>
    </w:p>
    <w:p w14:paraId="5C923F4B" w14:textId="77777777" w:rsidR="00435CA8" w:rsidRPr="00435CA8" w:rsidRDefault="00435CA8" w:rsidP="00435C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3.E. Approve Hiring</w:t>
      </w:r>
    </w:p>
    <w:p w14:paraId="719303AC" w14:textId="77777777" w:rsidR="00435CA8" w:rsidRPr="00435CA8" w:rsidRDefault="00435CA8" w:rsidP="00435CA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3.F. Lane Change</w:t>
      </w:r>
    </w:p>
    <w:p w14:paraId="437D8733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000DF1D" w14:textId="3BFBBC8F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4. Action Items</w:t>
      </w:r>
    </w:p>
    <w:p w14:paraId="2C7C184E" w14:textId="77777777" w:rsidR="00435CA8" w:rsidRPr="00435CA8" w:rsidRDefault="00435CA8" w:rsidP="00435C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4.A. Approval to Pay Bills</w:t>
      </w:r>
    </w:p>
    <w:p w14:paraId="2FBD27BA" w14:textId="77777777" w:rsidR="00435CA8" w:rsidRPr="00435CA8" w:rsidRDefault="00435CA8" w:rsidP="00435C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4.B. Approval of Open Enrollment</w:t>
      </w:r>
    </w:p>
    <w:p w14:paraId="06A9D7AD" w14:textId="77777777" w:rsidR="00435CA8" w:rsidRPr="00435CA8" w:rsidRDefault="00435CA8" w:rsidP="00435C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4.C. SRO Position</w:t>
      </w:r>
    </w:p>
    <w:p w14:paraId="3CC3B7CD" w14:textId="4D4BFDED" w:rsidR="00435CA8" w:rsidRPr="00435CA8" w:rsidRDefault="00435CA8" w:rsidP="00435C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4.D. FY2019 A</w:t>
      </w:r>
      <w:r>
        <w:rPr>
          <w:rFonts w:ascii="TimesNewRoman" w:hAnsi="TimesNewRoman" w:cs="TimesNewRoman"/>
          <w:color w:val="000000"/>
          <w:sz w:val="24"/>
          <w:szCs w:val="24"/>
        </w:rPr>
        <w:t>u</w:t>
      </w:r>
      <w:bookmarkStart w:id="0" w:name="_GoBack"/>
      <w:bookmarkEnd w:id="0"/>
      <w:r w:rsidRPr="00435CA8">
        <w:rPr>
          <w:rFonts w:ascii="TimesNewRoman" w:hAnsi="TimesNewRoman" w:cs="TimesNewRoman"/>
          <w:color w:val="000000"/>
          <w:sz w:val="24"/>
          <w:szCs w:val="24"/>
        </w:rPr>
        <w:t>dit Review</w:t>
      </w:r>
    </w:p>
    <w:p w14:paraId="610A3AD8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3B6F16E7" w14:textId="41B893C8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Discussion Items</w:t>
      </w:r>
    </w:p>
    <w:p w14:paraId="2FCE772F" w14:textId="77777777" w:rsidR="00435CA8" w:rsidRPr="00435CA8" w:rsidRDefault="00435CA8" w:rsidP="00435C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5.A. NAEC Committee</w:t>
      </w:r>
    </w:p>
    <w:p w14:paraId="1EBF02B2" w14:textId="77777777" w:rsidR="00435CA8" w:rsidRPr="00435CA8" w:rsidRDefault="00435CA8" w:rsidP="00435C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5.B. Armory Board</w:t>
      </w:r>
    </w:p>
    <w:p w14:paraId="20D7181E" w14:textId="77777777" w:rsidR="00435CA8" w:rsidRPr="00435CA8" w:rsidRDefault="00435CA8" w:rsidP="00435C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5.C. Elementary Principal's Report</w:t>
      </w:r>
    </w:p>
    <w:p w14:paraId="76C50C3D" w14:textId="77777777" w:rsidR="00435CA8" w:rsidRPr="00435CA8" w:rsidRDefault="00435CA8" w:rsidP="00435C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5.D. Special Education Director Report</w:t>
      </w:r>
    </w:p>
    <w:p w14:paraId="00737C19" w14:textId="77777777" w:rsidR="00435CA8" w:rsidRPr="00435CA8" w:rsidRDefault="00435CA8" w:rsidP="00435C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5.E. Middle School Principal Report</w:t>
      </w:r>
    </w:p>
    <w:p w14:paraId="696C68FA" w14:textId="77777777" w:rsidR="00435CA8" w:rsidRPr="00435CA8" w:rsidRDefault="00435CA8" w:rsidP="00435C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5.F. High School Principal/Athletic Director Report</w:t>
      </w:r>
    </w:p>
    <w:p w14:paraId="7F042ADD" w14:textId="77777777" w:rsidR="00435CA8" w:rsidRPr="00435CA8" w:rsidRDefault="00435CA8" w:rsidP="00435CA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5.G. Superintendent's Report</w:t>
      </w:r>
    </w:p>
    <w:p w14:paraId="3502E69F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5DED691A" w14:textId="60804C7B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School Board Committees</w:t>
      </w:r>
    </w:p>
    <w:p w14:paraId="77E5FE5B" w14:textId="77777777" w:rsidR="00435CA8" w:rsidRPr="00435CA8" w:rsidRDefault="00435CA8" w:rsidP="00435C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6.A. Policy</w:t>
      </w:r>
    </w:p>
    <w:p w14:paraId="4D5BE92F" w14:textId="77777777" w:rsidR="00435CA8" w:rsidRPr="00435CA8" w:rsidRDefault="00435CA8" w:rsidP="00435C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6.B. Building and Grounds</w:t>
      </w:r>
    </w:p>
    <w:p w14:paraId="5A0DA14A" w14:textId="77777777" w:rsidR="00435CA8" w:rsidRPr="00435CA8" w:rsidRDefault="00435CA8" w:rsidP="00435C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6.C. Curriculum</w:t>
      </w:r>
    </w:p>
    <w:p w14:paraId="57F17F54" w14:textId="77777777" w:rsidR="00435CA8" w:rsidRPr="00435CA8" w:rsidRDefault="00435CA8" w:rsidP="00435C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6.D. Budget</w:t>
      </w:r>
    </w:p>
    <w:p w14:paraId="66AEA57C" w14:textId="77777777" w:rsidR="00435CA8" w:rsidRPr="00435CA8" w:rsidRDefault="00435CA8" w:rsidP="00435C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6.E. Negotiations</w:t>
      </w:r>
    </w:p>
    <w:p w14:paraId="550F7C6F" w14:textId="77777777" w:rsidR="00435CA8" w:rsidRPr="00435CA8" w:rsidRDefault="00435CA8" w:rsidP="00435C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6.F. SCC Superintendent Advisory Board - Directors Report Attached</w:t>
      </w:r>
    </w:p>
    <w:p w14:paraId="4E2587DD" w14:textId="77777777" w:rsidR="00435CA8" w:rsidRPr="00435CA8" w:rsidRDefault="00435CA8" w:rsidP="00435C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6.G. South Central Cooperative Center Board</w:t>
      </w:r>
    </w:p>
    <w:p w14:paraId="10DA0573" w14:textId="77777777" w:rsidR="00435CA8" w:rsidRPr="00435CA8" w:rsidRDefault="00435CA8" w:rsidP="00435CA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6.H. Legislative</w:t>
      </w:r>
    </w:p>
    <w:p w14:paraId="457E7D06" w14:textId="77777777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170FD04A" w14:textId="4B5636BB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7. Executive Session</w:t>
      </w:r>
    </w:p>
    <w:p w14:paraId="54B6739C" w14:textId="77777777" w:rsidR="00435CA8" w:rsidRPr="00435CA8" w:rsidRDefault="00435CA8" w:rsidP="00435CA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7.A. Executive Session</w:t>
      </w:r>
    </w:p>
    <w:p w14:paraId="6D276B24" w14:textId="6BB27BCD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</w:p>
    <w:p w14:paraId="767E0182" w14:textId="0EFBCE56" w:rsidR="00435CA8" w:rsidRDefault="00435CA8" w:rsidP="00435CA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8. Adjournment</w:t>
      </w:r>
    </w:p>
    <w:p w14:paraId="5B0CD043" w14:textId="77777777" w:rsidR="00B076EA" w:rsidRPr="00435CA8" w:rsidRDefault="00435CA8" w:rsidP="00435CA8">
      <w:pPr>
        <w:pStyle w:val="ListParagraph"/>
        <w:numPr>
          <w:ilvl w:val="0"/>
          <w:numId w:val="8"/>
        </w:numPr>
      </w:pPr>
      <w:r w:rsidRPr="00435CA8">
        <w:rPr>
          <w:rFonts w:ascii="TimesNewRoman" w:hAnsi="TimesNewRoman" w:cs="TimesNewRoman"/>
          <w:color w:val="000000"/>
          <w:sz w:val="24"/>
          <w:szCs w:val="24"/>
        </w:rPr>
        <w:t>8.A. Adjournment</w:t>
      </w:r>
    </w:p>
    <w:sectPr w:rsidR="00B076EA" w:rsidRPr="00435CA8" w:rsidSect="00435CA8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1858"/>
    <w:multiLevelType w:val="hybridMultilevel"/>
    <w:tmpl w:val="51CC8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60462"/>
    <w:multiLevelType w:val="hybridMultilevel"/>
    <w:tmpl w:val="A14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64E8D"/>
    <w:multiLevelType w:val="hybridMultilevel"/>
    <w:tmpl w:val="76926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E2EF9"/>
    <w:multiLevelType w:val="hybridMultilevel"/>
    <w:tmpl w:val="3CEC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A43"/>
    <w:multiLevelType w:val="hybridMultilevel"/>
    <w:tmpl w:val="593A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25111"/>
    <w:multiLevelType w:val="hybridMultilevel"/>
    <w:tmpl w:val="8AC2E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9129F"/>
    <w:multiLevelType w:val="hybridMultilevel"/>
    <w:tmpl w:val="32BC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B093C"/>
    <w:multiLevelType w:val="hybridMultilevel"/>
    <w:tmpl w:val="C9C6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8"/>
    <w:rsid w:val="00435CA8"/>
    <w:rsid w:val="00B0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6F27"/>
  <w15:chartTrackingRefBased/>
  <w15:docId w15:val="{49A29131-056F-45C0-9EEE-5CDDF4A9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8C5B2-DD34-44BA-803E-042B193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cp:lastPrinted>2020-01-02T16:32:00Z</cp:lastPrinted>
  <dcterms:created xsi:type="dcterms:W3CDTF">2020-01-02T16:27:00Z</dcterms:created>
  <dcterms:modified xsi:type="dcterms:W3CDTF">2020-01-02T16:32:00Z</dcterms:modified>
</cp:coreProperties>
</file>